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2F" w:rsidRPr="00BC6176" w:rsidRDefault="00F20E66">
      <w:pPr>
        <w:rPr>
          <w:b/>
          <w:u w:val="single"/>
        </w:rPr>
      </w:pPr>
      <w:r w:rsidRPr="00BC6176">
        <w:rPr>
          <w:b/>
          <w:u w:val="single"/>
        </w:rPr>
        <w:t xml:space="preserve">Projekt parkových úprav u sochy P. Marie je připraven </w:t>
      </w:r>
    </w:p>
    <w:p w:rsidR="00F20E66" w:rsidRDefault="00F20E66" w:rsidP="00BC6176">
      <w:pPr>
        <w:jc w:val="both"/>
      </w:pPr>
      <w:r>
        <w:t xml:space="preserve">V obecních listech jsme informovali o restaurování sochy P. Marie umístěné nad kostelem pod bylnickou železniční tratí. Na obecním úřadě </w:t>
      </w:r>
      <w:r w:rsidR="00BF3701">
        <w:t xml:space="preserve">v kanceláři starosty </w:t>
      </w:r>
      <w:r>
        <w:t xml:space="preserve">je k nahlédnutí plán parkové úpravy </w:t>
      </w:r>
      <w:r w:rsidR="00BF3701">
        <w:t>okolního prostranství, který vyhotovil zahradní architekt Ing. Martin K</w:t>
      </w:r>
      <w:r w:rsidR="00BC6176">
        <w:t>ö</w:t>
      </w:r>
      <w:r w:rsidR="00BF3701">
        <w:t xml:space="preserve">nig. </w:t>
      </w:r>
      <w:r>
        <w:t>Součástí sadovnických úprav je výsadba nové vzrostlé lípy, jako náhrada za lípu v chodníku, která již nesplňovala bezpečnostní požadavky. Na jaře provedeme terénní úpravy prostoru</w:t>
      </w:r>
      <w:r w:rsidR="00BC6176">
        <w:t xml:space="preserve"> včetně výsadby zeleně</w:t>
      </w:r>
      <w:r>
        <w:t>,</w:t>
      </w:r>
      <w:r w:rsidR="00BC6176">
        <w:t xml:space="preserve"> </w:t>
      </w:r>
      <w:r>
        <w:t xml:space="preserve"> termín </w:t>
      </w:r>
      <w:r w:rsidR="00BC6176">
        <w:t>požehnání restau</w:t>
      </w:r>
      <w:bookmarkStart w:id="0" w:name="_GoBack"/>
      <w:bookmarkEnd w:id="0"/>
      <w:r w:rsidR="00BC6176">
        <w:t xml:space="preserve">rované sochy včetně </w:t>
      </w:r>
      <w:r>
        <w:t>výsadby lípy bude upřesněn</w:t>
      </w:r>
      <w:r w:rsidR="00BF3701">
        <w:t xml:space="preserve">. </w:t>
      </w:r>
      <w:r>
        <w:t xml:space="preserve"> </w:t>
      </w:r>
    </w:p>
    <w:sectPr w:rsidR="00F20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DB"/>
    <w:rsid w:val="00001F2F"/>
    <w:rsid w:val="00BC6176"/>
    <w:rsid w:val="00BF3701"/>
    <w:rsid w:val="00D638DB"/>
    <w:rsid w:val="00F2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OU-Manakova</cp:lastModifiedBy>
  <cp:revision>2</cp:revision>
  <dcterms:created xsi:type="dcterms:W3CDTF">2014-01-17T09:49:00Z</dcterms:created>
  <dcterms:modified xsi:type="dcterms:W3CDTF">2014-01-17T09:49:00Z</dcterms:modified>
</cp:coreProperties>
</file>