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FC" w:rsidRDefault="00CD0C67">
      <w:pPr>
        <w:rPr>
          <w:rFonts w:ascii="Arial" w:hAnsi="Arial" w:cs="Arial"/>
          <w:b/>
        </w:rPr>
      </w:pPr>
      <w:bookmarkStart w:id="0" w:name="_GoBack"/>
      <w:bookmarkEnd w:id="0"/>
      <w:r w:rsidRPr="00CD0C67">
        <w:rPr>
          <w:rFonts w:ascii="Arial" w:hAnsi="Arial" w:cs="Arial"/>
          <w:b/>
        </w:rPr>
        <w:t>Přijďte si zabruslit do sportovního areálu</w:t>
      </w:r>
    </w:p>
    <w:p w:rsidR="00CD0C67" w:rsidRDefault="00CD0C67" w:rsidP="00CD0C67">
      <w:pPr>
        <w:jc w:val="both"/>
        <w:rPr>
          <w:rFonts w:ascii="Arial" w:hAnsi="Arial" w:cs="Arial"/>
        </w:rPr>
      </w:pPr>
      <w:r>
        <w:rPr>
          <w:rFonts w:ascii="Arial" w:hAnsi="Arial" w:cs="Arial"/>
        </w:rPr>
        <w:t xml:space="preserve">Protože nám zatím přeje </w:t>
      </w:r>
      <w:r w:rsidR="002F2AE3">
        <w:rPr>
          <w:rFonts w:ascii="Arial" w:hAnsi="Arial" w:cs="Arial"/>
        </w:rPr>
        <w:t xml:space="preserve">chladné </w:t>
      </w:r>
      <w:r>
        <w:rPr>
          <w:rFonts w:ascii="Arial" w:hAnsi="Arial" w:cs="Arial"/>
        </w:rPr>
        <w:t xml:space="preserve">počasí a začalo mrznout, je možné si ve sportovním areálu </w:t>
      </w:r>
      <w:r w:rsidR="001D6469">
        <w:rPr>
          <w:rFonts w:ascii="Arial" w:hAnsi="Arial" w:cs="Arial"/>
        </w:rPr>
        <w:t xml:space="preserve">v Horní Lidči </w:t>
      </w:r>
      <w:r>
        <w:rPr>
          <w:rFonts w:ascii="Arial" w:hAnsi="Arial" w:cs="Arial"/>
        </w:rPr>
        <w:t>zabruslit. O víkendu se vyrobil nový led. S ohledem na letošní aprílovou zimu se nedá říct, jak dlouho led bude. Stačí, aby teplota poskočila na nulu, a začne tát.</w:t>
      </w:r>
    </w:p>
    <w:p w:rsidR="00CD0C67" w:rsidRDefault="00CD0C67" w:rsidP="00CD0C67">
      <w:pPr>
        <w:jc w:val="both"/>
        <w:rPr>
          <w:rFonts w:ascii="Arial" w:hAnsi="Arial" w:cs="Arial"/>
        </w:rPr>
      </w:pPr>
      <w:r>
        <w:rPr>
          <w:rFonts w:ascii="Arial" w:hAnsi="Arial" w:cs="Arial"/>
        </w:rPr>
        <w:t>Pro veřejnost je doba pro bruslení vyčleněna odpoledne. Od sedmnácti hodin je ledová plocha obsazena hráči hokeje. Ráno na led chodí žáci ze základní školy. Proto je nejlepší se na ledovou plochu vydat někdy v uvedeném mezičase. To znamená, buď později dopoledne, nebo odpoledne, dokud je ještě venku světlo.</w:t>
      </w:r>
    </w:p>
    <w:p w:rsidR="001D6469" w:rsidRDefault="001D6469" w:rsidP="00CD0C67">
      <w:pPr>
        <w:jc w:val="both"/>
        <w:rPr>
          <w:rFonts w:ascii="Arial" w:hAnsi="Arial" w:cs="Arial"/>
        </w:rPr>
      </w:pPr>
      <w:r>
        <w:rPr>
          <w:rFonts w:ascii="Arial" w:hAnsi="Arial" w:cs="Arial"/>
        </w:rPr>
        <w:t>A</w:t>
      </w:r>
      <w:r w:rsidR="00CD0C67">
        <w:rPr>
          <w:rFonts w:ascii="Arial" w:hAnsi="Arial" w:cs="Arial"/>
        </w:rPr>
        <w:t xml:space="preserve"> jedna důležitá informace na závěr. Protože se nejedná o typické veřejné bruslení, prosíme rodiče, aby dohlíželi při ledových radovánkách na své děti, a dostatečně je </w:t>
      </w:r>
      <w:r>
        <w:rPr>
          <w:rFonts w:ascii="Arial" w:hAnsi="Arial" w:cs="Arial"/>
        </w:rPr>
        <w:t>poučili, co se na kluzišti nesmí dělat, a jaké pravidla bezpečnosti je nutné dodržovat.</w:t>
      </w:r>
    </w:p>
    <w:p w:rsidR="00B8149B" w:rsidRDefault="00B8149B" w:rsidP="00CD0C67">
      <w:pPr>
        <w:jc w:val="both"/>
        <w:rPr>
          <w:rFonts w:ascii="Arial" w:hAnsi="Arial" w:cs="Arial"/>
        </w:rPr>
      </w:pPr>
    </w:p>
    <w:p w:rsidR="00CD0C67" w:rsidRPr="00B8149B" w:rsidRDefault="00B8149B" w:rsidP="00CD0C67">
      <w:pPr>
        <w:jc w:val="both"/>
        <w:rPr>
          <w:rFonts w:ascii="Arial" w:hAnsi="Arial" w:cs="Arial"/>
          <w:i/>
        </w:rPr>
      </w:pPr>
      <w:r w:rsidRPr="00B8149B">
        <w:rPr>
          <w:rFonts w:ascii="Arial" w:hAnsi="Arial" w:cs="Arial"/>
          <w:i/>
        </w:rPr>
        <w:t>28. ledna 2014, Ludmila Brousilová</w:t>
      </w:r>
      <w:r w:rsidR="001D6469" w:rsidRPr="00B8149B">
        <w:rPr>
          <w:rFonts w:ascii="Arial" w:hAnsi="Arial" w:cs="Arial"/>
          <w:i/>
        </w:rPr>
        <w:t xml:space="preserve"> </w:t>
      </w:r>
    </w:p>
    <w:p w:rsidR="001D6469" w:rsidRDefault="001D6469" w:rsidP="00CD0C67">
      <w:pPr>
        <w:jc w:val="both"/>
        <w:rPr>
          <w:rFonts w:ascii="Arial" w:hAnsi="Arial" w:cs="Arial"/>
        </w:rPr>
      </w:pPr>
    </w:p>
    <w:p w:rsidR="00CD0C67" w:rsidRDefault="00CD0C67" w:rsidP="00CD0C67">
      <w:pPr>
        <w:jc w:val="both"/>
        <w:rPr>
          <w:rFonts w:ascii="Arial" w:hAnsi="Arial" w:cs="Arial"/>
        </w:rPr>
      </w:pPr>
    </w:p>
    <w:p w:rsidR="00CD0C67" w:rsidRDefault="00CD0C67" w:rsidP="00CD0C67">
      <w:pPr>
        <w:jc w:val="both"/>
        <w:rPr>
          <w:rFonts w:ascii="Arial" w:hAnsi="Arial" w:cs="Arial"/>
        </w:rPr>
      </w:pPr>
    </w:p>
    <w:p w:rsidR="00CD0C67" w:rsidRDefault="00CD0C67" w:rsidP="00CD0C67">
      <w:pPr>
        <w:jc w:val="both"/>
        <w:rPr>
          <w:rFonts w:ascii="Arial" w:hAnsi="Arial" w:cs="Arial"/>
        </w:rPr>
      </w:pPr>
    </w:p>
    <w:p w:rsidR="00CD0C67" w:rsidRDefault="00CD0C67" w:rsidP="00CD0C67">
      <w:pPr>
        <w:jc w:val="both"/>
        <w:rPr>
          <w:rFonts w:ascii="Arial" w:hAnsi="Arial" w:cs="Arial"/>
        </w:rPr>
      </w:pPr>
    </w:p>
    <w:p w:rsidR="00CD0C67" w:rsidRPr="00CD0C67" w:rsidRDefault="00CD0C67" w:rsidP="00CD0C67">
      <w:pPr>
        <w:jc w:val="both"/>
        <w:rPr>
          <w:rFonts w:ascii="Arial" w:hAnsi="Arial" w:cs="Arial"/>
        </w:rPr>
      </w:pPr>
    </w:p>
    <w:p w:rsidR="00CD0C67" w:rsidRPr="00CD0C67" w:rsidRDefault="00CD0C67" w:rsidP="00CD0C67">
      <w:pPr>
        <w:jc w:val="both"/>
        <w:rPr>
          <w:rFonts w:ascii="Arial" w:hAnsi="Arial" w:cs="Arial"/>
        </w:rPr>
      </w:pPr>
    </w:p>
    <w:sectPr w:rsidR="00CD0C67" w:rsidRPr="00CD0C67" w:rsidSect="00594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67"/>
    <w:rsid w:val="001D6469"/>
    <w:rsid w:val="002F2AE3"/>
    <w:rsid w:val="00594AFC"/>
    <w:rsid w:val="009373C4"/>
    <w:rsid w:val="00B8149B"/>
    <w:rsid w:val="00CD0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787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knihovna</cp:lastModifiedBy>
  <cp:revision>2</cp:revision>
  <dcterms:created xsi:type="dcterms:W3CDTF">2014-01-28T15:51:00Z</dcterms:created>
  <dcterms:modified xsi:type="dcterms:W3CDTF">2014-01-28T15:51:00Z</dcterms:modified>
</cp:coreProperties>
</file>