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8B" w:rsidRPr="00012E82" w:rsidRDefault="00895F8B" w:rsidP="00895F8B">
      <w:pPr>
        <w:jc w:val="both"/>
        <w:rPr>
          <w:rFonts w:ascii="Arial" w:hAnsi="Arial" w:cs="Arial"/>
          <w:color w:val="10363A"/>
        </w:rPr>
      </w:pPr>
      <w:r w:rsidRPr="00012E82">
        <w:rPr>
          <w:rStyle w:val="Siln"/>
          <w:rFonts w:ascii="Arial" w:hAnsi="Arial" w:cs="Arial"/>
          <w:color w:val="10363A"/>
        </w:rPr>
        <w:t>Aktuální informac</w:t>
      </w:r>
      <w:r w:rsidR="00012E82">
        <w:rPr>
          <w:rStyle w:val="Siln"/>
          <w:rFonts w:ascii="Arial" w:hAnsi="Arial" w:cs="Arial"/>
          <w:color w:val="10363A"/>
        </w:rPr>
        <w:t>e ke stavbě</w:t>
      </w:r>
      <w:r w:rsidR="00563147" w:rsidRPr="00012E82">
        <w:rPr>
          <w:rStyle w:val="Siln"/>
          <w:rFonts w:ascii="Arial" w:hAnsi="Arial" w:cs="Arial"/>
          <w:color w:val="10363A"/>
        </w:rPr>
        <w:t xml:space="preserve"> kruhového objezdu v Horní Lidči</w:t>
      </w:r>
    </w:p>
    <w:p w:rsidR="00895F8B" w:rsidRPr="00012E82" w:rsidRDefault="00012E82" w:rsidP="00895F8B">
      <w:pPr>
        <w:jc w:val="both"/>
        <w:rPr>
          <w:rFonts w:ascii="Arial" w:hAnsi="Arial" w:cs="Arial"/>
          <w:color w:val="10363A"/>
        </w:rPr>
      </w:pPr>
      <w:r w:rsidRPr="00012E82">
        <w:rPr>
          <w:rFonts w:ascii="Arial" w:hAnsi="Arial" w:cs="Arial"/>
          <w:b/>
          <w:i/>
          <w:color w:val="10363A"/>
        </w:rPr>
        <w:t>Horní Lideč:</w:t>
      </w:r>
      <w:r w:rsidRPr="00012E82">
        <w:rPr>
          <w:rFonts w:ascii="Arial" w:hAnsi="Arial" w:cs="Arial"/>
          <w:color w:val="10363A"/>
        </w:rPr>
        <w:t xml:space="preserve"> </w:t>
      </w:r>
      <w:r w:rsidRPr="00012E82">
        <w:rPr>
          <w:rFonts w:ascii="Arial" w:hAnsi="Arial" w:cs="Arial"/>
          <w:i/>
          <w:color w:val="10363A"/>
        </w:rPr>
        <w:t xml:space="preserve">Dopravní omezení čekají na řidiče už po velikonočních svátcích. </w:t>
      </w:r>
      <w:r w:rsidRPr="00012E82">
        <w:rPr>
          <w:rFonts w:ascii="Arial" w:hAnsi="Arial" w:cs="Arial"/>
          <w:color w:val="10363A"/>
        </w:rPr>
        <w:t xml:space="preserve"> </w:t>
      </w:r>
    </w:p>
    <w:p w:rsidR="00895F8B" w:rsidRPr="00012E82" w:rsidRDefault="00895F8B" w:rsidP="00895F8B">
      <w:pPr>
        <w:jc w:val="both"/>
        <w:rPr>
          <w:rFonts w:ascii="Arial" w:hAnsi="Arial" w:cs="Arial"/>
          <w:color w:val="10363A"/>
        </w:rPr>
      </w:pPr>
      <w:r w:rsidRPr="00012E82">
        <w:rPr>
          <w:rFonts w:ascii="Arial" w:hAnsi="Arial" w:cs="Arial"/>
          <w:color w:val="10363A"/>
        </w:rPr>
        <w:t xml:space="preserve">Během tohoto </w:t>
      </w:r>
      <w:r w:rsidR="00461D3C">
        <w:rPr>
          <w:rFonts w:ascii="Arial" w:hAnsi="Arial" w:cs="Arial"/>
          <w:color w:val="10363A"/>
        </w:rPr>
        <w:t xml:space="preserve">týdne má být </w:t>
      </w:r>
      <w:r w:rsidRPr="00012E82">
        <w:rPr>
          <w:rFonts w:ascii="Arial" w:hAnsi="Arial" w:cs="Arial"/>
          <w:color w:val="10363A"/>
        </w:rPr>
        <w:t>dokonč</w:t>
      </w:r>
      <w:r w:rsidR="00461D3C">
        <w:rPr>
          <w:rFonts w:ascii="Arial" w:hAnsi="Arial" w:cs="Arial"/>
          <w:color w:val="10363A"/>
        </w:rPr>
        <w:t>ena</w:t>
      </w:r>
      <w:r w:rsidRPr="00012E82">
        <w:rPr>
          <w:rFonts w:ascii="Arial" w:hAnsi="Arial" w:cs="Arial"/>
          <w:color w:val="10363A"/>
        </w:rPr>
        <w:t xml:space="preserve"> výstavba dočasné komunikace, která bude sloužit pro veškerou osobní i nákladní dopravu. Povede v bezprostřední blízkosti kostela svatého Václava a kapličky. Tato objížďka pojme všechna vozidla, která pojedou ve směru</w:t>
      </w:r>
      <w:r w:rsidR="00785FE3">
        <w:rPr>
          <w:rFonts w:ascii="Arial" w:hAnsi="Arial" w:cs="Arial"/>
          <w:color w:val="10363A"/>
        </w:rPr>
        <w:br/>
      </w:r>
      <w:r w:rsidRPr="00012E82">
        <w:rPr>
          <w:rFonts w:ascii="Arial" w:hAnsi="Arial" w:cs="Arial"/>
          <w:color w:val="10363A"/>
        </w:rPr>
        <w:t>Stře</w:t>
      </w:r>
      <w:r w:rsidR="00E81279">
        <w:rPr>
          <w:rFonts w:ascii="Arial" w:hAnsi="Arial" w:cs="Arial"/>
          <w:color w:val="10363A"/>
        </w:rPr>
        <w:t>lná – Valašské Klobouky a Valašské Klobouky - Střelná</w:t>
      </w:r>
      <w:r w:rsidRPr="00012E82">
        <w:rPr>
          <w:rFonts w:ascii="Arial" w:hAnsi="Arial" w:cs="Arial"/>
          <w:color w:val="10363A"/>
        </w:rPr>
        <w:t>. Přibližně na osm týdnů se stane nepostradatelnou komunikací pro nák</w:t>
      </w:r>
      <w:r w:rsidR="00563147" w:rsidRPr="00012E82">
        <w:rPr>
          <w:rFonts w:ascii="Arial" w:hAnsi="Arial" w:cs="Arial"/>
          <w:color w:val="10363A"/>
        </w:rPr>
        <w:t xml:space="preserve">ladní auta nad </w:t>
      </w:r>
      <w:r w:rsidR="00012E82">
        <w:rPr>
          <w:rFonts w:ascii="Arial" w:hAnsi="Arial" w:cs="Arial"/>
          <w:color w:val="10363A"/>
        </w:rPr>
        <w:t>sedm a půl tuny, která</w:t>
      </w:r>
      <w:r w:rsidR="00563147" w:rsidRPr="00012E82">
        <w:rPr>
          <w:rFonts w:ascii="Arial" w:hAnsi="Arial" w:cs="Arial"/>
          <w:color w:val="10363A"/>
        </w:rPr>
        <w:t xml:space="preserve"> budou chtít Horní Lidčí projet směrem od Střelné (Valašské Senice, </w:t>
      </w:r>
      <w:proofErr w:type="spellStart"/>
      <w:r w:rsidR="00563147" w:rsidRPr="00012E82">
        <w:rPr>
          <w:rFonts w:ascii="Arial" w:hAnsi="Arial" w:cs="Arial"/>
          <w:color w:val="10363A"/>
        </w:rPr>
        <w:t>Púchova</w:t>
      </w:r>
      <w:proofErr w:type="spellEnd"/>
      <w:r w:rsidR="00563147" w:rsidRPr="00012E82">
        <w:rPr>
          <w:rFonts w:ascii="Arial" w:hAnsi="Arial" w:cs="Arial"/>
          <w:color w:val="10363A"/>
        </w:rPr>
        <w:t xml:space="preserve">) do Vsetína nebo Zlína. Pro tyto vozidla nebude možný průjezd Horní Lidčí. V Horní Lidči pro ně bude připravena objízdná trasa, která bude vedena přes dočasnou komunikaci, a dále na Valašské Klobouky, Slavičín, Petrůvku, </w:t>
      </w:r>
      <w:proofErr w:type="spellStart"/>
      <w:r w:rsidR="00563147" w:rsidRPr="00012E82">
        <w:rPr>
          <w:rFonts w:ascii="Arial" w:hAnsi="Arial" w:cs="Arial"/>
          <w:color w:val="10363A"/>
        </w:rPr>
        <w:t>Zádveřiče</w:t>
      </w:r>
      <w:proofErr w:type="spellEnd"/>
      <w:r w:rsidR="00563147" w:rsidRPr="00012E82">
        <w:rPr>
          <w:rFonts w:ascii="Arial" w:hAnsi="Arial" w:cs="Arial"/>
          <w:color w:val="10363A"/>
        </w:rPr>
        <w:t xml:space="preserve">, Vizovice a Valašskou Polanku. </w:t>
      </w:r>
    </w:p>
    <w:p w:rsidR="008F2FDB" w:rsidRDefault="008F2FDB" w:rsidP="00895F8B">
      <w:pPr>
        <w:jc w:val="both"/>
        <w:rPr>
          <w:rFonts w:ascii="Arial" w:hAnsi="Arial" w:cs="Arial"/>
          <w:color w:val="10363A"/>
        </w:rPr>
      </w:pPr>
      <w:r w:rsidRPr="00012E82">
        <w:rPr>
          <w:rFonts w:ascii="Arial" w:hAnsi="Arial" w:cs="Arial"/>
          <w:color w:val="10363A"/>
        </w:rPr>
        <w:t>Důležitým datem, kdy by se mělo začít dopravní omezení v plné míře realizovat, je úterý</w:t>
      </w:r>
      <w:r w:rsidRPr="00012E82">
        <w:rPr>
          <w:rFonts w:ascii="Arial" w:hAnsi="Arial" w:cs="Arial"/>
          <w:color w:val="10363A"/>
        </w:rPr>
        <w:br/>
        <w:t xml:space="preserve">(7. dubna 2015) nejpozději středa (8. dubna 2015) po Velikonocích. </w:t>
      </w:r>
      <w:r w:rsidRPr="00012E82">
        <w:rPr>
          <w:rFonts w:ascii="Arial" w:hAnsi="Arial" w:cs="Arial"/>
          <w:i/>
          <w:color w:val="10363A"/>
        </w:rPr>
        <w:t xml:space="preserve">„V úterý proběhne kolaudace provizorní silnice, a buď se začne uzavírat komunikace už v úterý odpoledne, nebo nejpozději následující den, to je ve středu“, </w:t>
      </w:r>
      <w:r w:rsidRPr="00012E82">
        <w:rPr>
          <w:rFonts w:ascii="Arial" w:hAnsi="Arial" w:cs="Arial"/>
          <w:color w:val="10363A"/>
        </w:rPr>
        <w:t xml:space="preserve">vysvětluje stavbyvedoucí firmy </w:t>
      </w:r>
      <w:proofErr w:type="spellStart"/>
      <w:r w:rsidRPr="00012E82">
        <w:rPr>
          <w:rFonts w:ascii="Arial" w:hAnsi="Arial" w:cs="Arial"/>
          <w:color w:val="10363A"/>
        </w:rPr>
        <w:t>Alpine</w:t>
      </w:r>
      <w:proofErr w:type="spellEnd"/>
      <w:r w:rsidRPr="00012E82">
        <w:rPr>
          <w:rFonts w:ascii="Arial" w:hAnsi="Arial" w:cs="Arial"/>
          <w:color w:val="10363A"/>
        </w:rPr>
        <w:t xml:space="preserve"> </w:t>
      </w:r>
      <w:proofErr w:type="spellStart"/>
      <w:r w:rsidRPr="00012E82">
        <w:rPr>
          <w:rFonts w:ascii="Arial" w:hAnsi="Arial" w:cs="Arial"/>
          <w:color w:val="10363A"/>
        </w:rPr>
        <w:t>Bau</w:t>
      </w:r>
      <w:proofErr w:type="spellEnd"/>
      <w:r w:rsidR="00012E82">
        <w:rPr>
          <w:rFonts w:ascii="Arial" w:hAnsi="Arial" w:cs="Arial"/>
          <w:color w:val="10363A"/>
        </w:rPr>
        <w:t xml:space="preserve"> Josef </w:t>
      </w:r>
      <w:proofErr w:type="spellStart"/>
      <w:r w:rsidR="00012E82">
        <w:rPr>
          <w:rFonts w:ascii="Arial" w:hAnsi="Arial" w:cs="Arial"/>
          <w:color w:val="10363A"/>
        </w:rPr>
        <w:t>Maleňák</w:t>
      </w:r>
      <w:proofErr w:type="spellEnd"/>
      <w:r w:rsidRPr="00012E82">
        <w:rPr>
          <w:rFonts w:ascii="Arial" w:hAnsi="Arial" w:cs="Arial"/>
          <w:color w:val="10363A"/>
        </w:rPr>
        <w:t xml:space="preserve">, která stavbu nového kruhového objezdu realizuje. </w:t>
      </w:r>
    </w:p>
    <w:p w:rsidR="008F2FDB" w:rsidRDefault="00012E82" w:rsidP="00895F8B">
      <w:pPr>
        <w:jc w:val="both"/>
        <w:rPr>
          <w:rFonts w:ascii="Arial" w:hAnsi="Arial" w:cs="Arial"/>
          <w:color w:val="10363A"/>
        </w:rPr>
      </w:pPr>
      <w:r>
        <w:rPr>
          <w:rFonts w:ascii="Arial" w:hAnsi="Arial" w:cs="Arial"/>
          <w:color w:val="10363A"/>
        </w:rPr>
        <w:t xml:space="preserve">Ve směru Střelná – Vsetín a Vsetín – Valašské Klobouky bude povolen pouze průjezd osobních aut, vozidel zásobování a autobusů hromadné dopravy. </w:t>
      </w:r>
    </w:p>
    <w:p w:rsidR="00012E82" w:rsidRPr="00012E82" w:rsidRDefault="00012E82" w:rsidP="00895F8B">
      <w:pPr>
        <w:jc w:val="both"/>
        <w:rPr>
          <w:rFonts w:ascii="Arial" w:hAnsi="Arial" w:cs="Arial"/>
          <w:i/>
          <w:color w:val="10363A"/>
        </w:rPr>
      </w:pPr>
      <w:bookmarkStart w:id="0" w:name="_GoBack"/>
      <w:bookmarkEnd w:id="0"/>
      <w:r w:rsidRPr="00012E82">
        <w:rPr>
          <w:rFonts w:ascii="Arial" w:hAnsi="Arial" w:cs="Arial"/>
          <w:i/>
          <w:color w:val="10363A"/>
        </w:rPr>
        <w:t>1. dubna 2015, Ludmila Brousilová, Obec Horní Lideč</w:t>
      </w:r>
    </w:p>
    <w:p w:rsidR="008F2FDB" w:rsidRDefault="008F2FDB" w:rsidP="00895F8B">
      <w:pPr>
        <w:jc w:val="both"/>
        <w:rPr>
          <w:rFonts w:ascii="Arial" w:hAnsi="Arial" w:cs="Arial"/>
          <w:color w:val="10363A"/>
        </w:rPr>
      </w:pPr>
    </w:p>
    <w:p w:rsidR="00563147" w:rsidRPr="00895F8B" w:rsidRDefault="00563147" w:rsidP="00895F8B">
      <w:pPr>
        <w:jc w:val="both"/>
        <w:rPr>
          <w:rFonts w:ascii="Arial" w:hAnsi="Arial" w:cs="Arial"/>
          <w:color w:val="10363A"/>
        </w:rPr>
      </w:pPr>
    </w:p>
    <w:p w:rsidR="00895F8B" w:rsidRDefault="00895F8B" w:rsidP="00895F8B">
      <w:pPr>
        <w:jc w:val="both"/>
        <w:rPr>
          <w:rFonts w:ascii="Verdana" w:hAnsi="Verdana"/>
          <w:color w:val="10363A"/>
          <w:sz w:val="18"/>
          <w:szCs w:val="18"/>
        </w:rPr>
      </w:pPr>
    </w:p>
    <w:sectPr w:rsidR="00895F8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B"/>
    <w:rsid w:val="00012E82"/>
    <w:rsid w:val="00461D3C"/>
    <w:rsid w:val="00563147"/>
    <w:rsid w:val="00785FE3"/>
    <w:rsid w:val="007A5B4C"/>
    <w:rsid w:val="00895F8B"/>
    <w:rsid w:val="008F2FDB"/>
    <w:rsid w:val="00CA2B40"/>
    <w:rsid w:val="00E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2015-04-01T12:06:00Z</dcterms:created>
  <dcterms:modified xsi:type="dcterms:W3CDTF">2015-04-01T12:06:00Z</dcterms:modified>
</cp:coreProperties>
</file>