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D6" w:rsidRPr="005D7FD6" w:rsidRDefault="005D7FD6" w:rsidP="005D7FD6">
      <w:pPr>
        <w:spacing w:after="0" w:line="300" w:lineRule="atLeast"/>
        <w:rPr>
          <w:rFonts w:ascii="Helvetica" w:eastAsia="Times New Roman" w:hAnsi="Helvetica" w:cs="Helvetica"/>
          <w:b/>
          <w:color w:val="141823"/>
          <w:shd w:val="clear" w:color="auto" w:fill="FFFFFF"/>
          <w:lang w:eastAsia="cs-CZ"/>
        </w:rPr>
      </w:pPr>
      <w:bookmarkStart w:id="0" w:name="_GoBack"/>
      <w:bookmarkEnd w:id="0"/>
      <w:r w:rsidRPr="005D7FD6">
        <w:rPr>
          <w:rFonts w:ascii="Helvetica" w:eastAsia="Times New Roman" w:hAnsi="Helvetica" w:cs="Helvetica"/>
          <w:b/>
          <w:color w:val="141823"/>
          <w:shd w:val="clear" w:color="auto" w:fill="FFFFFF"/>
          <w:lang w:eastAsia="cs-CZ"/>
        </w:rPr>
        <w:t xml:space="preserve">Příběh betlému z Horní Lidče můžete prožít </w:t>
      </w:r>
      <w:r>
        <w:rPr>
          <w:rFonts w:ascii="Helvetica" w:eastAsia="Times New Roman" w:hAnsi="Helvetica" w:cs="Helvetica"/>
          <w:b/>
          <w:color w:val="141823"/>
          <w:shd w:val="clear" w:color="auto" w:fill="FFFFFF"/>
          <w:lang w:eastAsia="cs-CZ"/>
        </w:rPr>
        <w:t>v rožnovském valašském muzeu</w:t>
      </w:r>
    </w:p>
    <w:p w:rsidR="005D7FD6" w:rsidRDefault="005D7FD6" w:rsidP="005D7FD6">
      <w:pPr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  <w:lang w:eastAsia="cs-CZ"/>
        </w:rPr>
      </w:pPr>
    </w:p>
    <w:p w:rsidR="005D7FD6" w:rsidRPr="005D7FD6" w:rsidRDefault="005D7FD6" w:rsidP="005D7FD6">
      <w:pPr>
        <w:spacing w:after="0" w:line="300" w:lineRule="atLeast"/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</w:pPr>
      <w:r w:rsidRPr="005D7FD6">
        <w:rPr>
          <w:rFonts w:ascii="Arial" w:eastAsia="Times New Roman" w:hAnsi="Arial" w:cs="Arial"/>
          <w:b/>
          <w:i/>
          <w:color w:val="141823"/>
          <w:shd w:val="clear" w:color="auto" w:fill="FFFFFF"/>
          <w:lang w:eastAsia="cs-CZ"/>
        </w:rPr>
        <w:t>Horní Lideč, Rožnov pod Radhoštěm:</w:t>
      </w:r>
      <w:r w:rsidRPr="005D7FD6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 xml:space="preserve"> Návštěvníci Valašského muzea v přírodě v Rožnově pod Radhoštěm budou mít načas možnost poznat česko-slovenský mechanický </w:t>
      </w:r>
      <w:r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>betlém. Představí</w:t>
      </w:r>
      <w:r w:rsidRPr="005D7FD6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 xml:space="preserve"> ho čtyřiadvacet velkoformátových fotografií. </w:t>
      </w:r>
    </w:p>
    <w:p w:rsidR="005D7FD6" w:rsidRPr="005D7FD6" w:rsidRDefault="005D7FD6" w:rsidP="005D7FD6">
      <w:pPr>
        <w:spacing w:after="0" w:line="300" w:lineRule="atLeast"/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</w:pPr>
    </w:p>
    <w:p w:rsidR="0082489E" w:rsidRPr="0054390C" w:rsidRDefault="005D7FD6" w:rsidP="005D7FD6">
      <w:pPr>
        <w:spacing w:after="0" w:line="300" w:lineRule="atLeast"/>
        <w:rPr>
          <w:rFonts w:ascii="Arial" w:eastAsia="Times New Roman" w:hAnsi="Arial" w:cs="Arial"/>
          <w:color w:val="141823"/>
          <w:shd w:val="clear" w:color="auto" w:fill="FFFFFF"/>
          <w:lang w:eastAsia="cs-CZ"/>
        </w:rPr>
      </w:pPr>
      <w:r w:rsidRPr="0054390C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Výstava měla </w:t>
      </w:r>
      <w:r w:rsidR="0082489E" w:rsidRPr="0054390C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>svou premiéru v úterý (tj. 9. prosince 2014) v podvečer</w:t>
      </w:r>
      <w:r w:rsidRPr="0054390C">
        <w:rPr>
          <w:rFonts w:ascii="Arial" w:eastAsia="Times New Roman" w:hAnsi="Arial" w:cs="Arial"/>
          <w:color w:val="141823"/>
          <w:lang w:eastAsia="cs-CZ"/>
        </w:rPr>
        <w:t>. Slavnostně ji otevřel</w:t>
      </w:r>
      <w:r w:rsidR="0082489E" w:rsidRPr="0054390C">
        <w:rPr>
          <w:rFonts w:ascii="Arial" w:eastAsia="Times New Roman" w:hAnsi="Arial" w:cs="Arial"/>
          <w:color w:val="141823"/>
          <w:lang w:eastAsia="cs-CZ"/>
        </w:rPr>
        <w:br/>
      </w:r>
      <w:r w:rsidRPr="0054390C">
        <w:rPr>
          <w:rFonts w:ascii="Arial" w:eastAsia="Times New Roman" w:hAnsi="Arial" w:cs="Arial"/>
          <w:color w:val="141823"/>
          <w:lang w:eastAsia="cs-CZ"/>
        </w:rPr>
        <w:t xml:space="preserve">ředitel muzea Jindřich Ondruš společně se starostou obce Horní Lideč a </w:t>
      </w:r>
      <w:r w:rsidR="0082489E" w:rsidRPr="0054390C">
        <w:rPr>
          <w:rFonts w:ascii="Arial" w:eastAsia="Times New Roman" w:hAnsi="Arial" w:cs="Arial"/>
          <w:color w:val="141823"/>
          <w:lang w:eastAsia="cs-CZ"/>
        </w:rPr>
        <w:t xml:space="preserve">současně </w:t>
      </w:r>
      <w:r w:rsidRPr="0054390C">
        <w:rPr>
          <w:rFonts w:ascii="Arial" w:eastAsia="Times New Roman" w:hAnsi="Arial" w:cs="Arial"/>
          <w:color w:val="141823"/>
          <w:lang w:eastAsia="cs-CZ"/>
        </w:rPr>
        <w:t>autorem myšlenky betlému Josefem Tkadlecem.</w:t>
      </w:r>
      <w:r w:rsidRPr="0054390C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 </w:t>
      </w:r>
      <w:r w:rsidR="0082489E" w:rsidRPr="0054390C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>„</w:t>
      </w:r>
      <w:r w:rsidR="0082489E" w:rsidRPr="0054390C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 xml:space="preserve">Betlém v Horní Lidči je unikát v rámci Valašska, v rámci </w:t>
      </w:r>
      <w:r w:rsidR="00370C4A" w:rsidRPr="0054390C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>České republiky, a</w:t>
      </w:r>
      <w:r w:rsidR="0082489E" w:rsidRPr="0054390C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 xml:space="preserve"> je unikátní také v tom,</w:t>
      </w:r>
      <w:r w:rsidR="00370C4A" w:rsidRPr="0054390C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 xml:space="preserve"> že je to krásná vyřezávaná </w:t>
      </w:r>
      <w:r w:rsidR="0082489E" w:rsidRPr="0054390C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 xml:space="preserve">dřevěná sestava. </w:t>
      </w:r>
      <w:r w:rsidR="00370C4A" w:rsidRPr="0054390C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 xml:space="preserve">Dávno jsem už </w:t>
      </w:r>
      <w:r w:rsidR="0082489E" w:rsidRPr="0054390C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 xml:space="preserve">uvažoval o tom, jak propojit betlém s jinými dřevěnými stavbami třeba tady ve valašském muzeu v přírodě,“ </w:t>
      </w:r>
      <w:r w:rsidR="00370C4A" w:rsidRPr="0054390C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říká jeho ředitel Jindřich Ondruš. </w:t>
      </w:r>
    </w:p>
    <w:p w:rsidR="00370C4A" w:rsidRPr="0054390C" w:rsidRDefault="00370C4A" w:rsidP="005D7FD6">
      <w:pPr>
        <w:spacing w:after="0" w:line="300" w:lineRule="atLeast"/>
        <w:rPr>
          <w:rFonts w:ascii="Arial" w:eastAsia="Times New Roman" w:hAnsi="Arial" w:cs="Arial"/>
          <w:color w:val="141823"/>
          <w:shd w:val="clear" w:color="auto" w:fill="FFFFFF"/>
          <w:lang w:eastAsia="cs-CZ"/>
        </w:rPr>
      </w:pPr>
    </w:p>
    <w:p w:rsidR="00370C4A" w:rsidRPr="0054390C" w:rsidRDefault="00370C4A" w:rsidP="005D7FD6">
      <w:pPr>
        <w:spacing w:after="0" w:line="300" w:lineRule="atLeast"/>
        <w:rPr>
          <w:rFonts w:ascii="Arial" w:eastAsia="Times New Roman" w:hAnsi="Arial" w:cs="Arial"/>
          <w:color w:val="141823"/>
          <w:shd w:val="clear" w:color="auto" w:fill="FFFFFF"/>
          <w:lang w:eastAsia="cs-CZ"/>
        </w:rPr>
      </w:pPr>
      <w:r w:rsidRPr="0054390C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Jedním z patnácti řezbářů, který betlém vytvářel, byl Milan </w:t>
      </w:r>
      <w:proofErr w:type="spellStart"/>
      <w:r w:rsidRPr="0054390C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>Pařenica</w:t>
      </w:r>
      <w:proofErr w:type="spellEnd"/>
      <w:r w:rsidRPr="0054390C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. </w:t>
      </w:r>
      <w:r w:rsidRPr="0054390C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>„Pro mě betlém znamená samozřejmě spoustu práce, ale především to byla čest na takovém díle pracovat,“</w:t>
      </w:r>
      <w:r w:rsidRPr="0054390C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 popisuje své pocity </w:t>
      </w:r>
      <w:proofErr w:type="spellStart"/>
      <w:r w:rsidRPr="0054390C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>Pařenica</w:t>
      </w:r>
      <w:proofErr w:type="spellEnd"/>
      <w:r w:rsidRPr="0054390C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>.</w:t>
      </w:r>
    </w:p>
    <w:p w:rsidR="0082489E" w:rsidRPr="0054390C" w:rsidRDefault="0082489E" w:rsidP="005D7FD6">
      <w:pPr>
        <w:spacing w:after="0" w:line="300" w:lineRule="atLeast"/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</w:pPr>
    </w:p>
    <w:p w:rsidR="005D7FD6" w:rsidRPr="0054390C" w:rsidRDefault="005D7FD6" w:rsidP="005D7FD6">
      <w:pPr>
        <w:spacing w:after="0" w:line="300" w:lineRule="atLeast"/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</w:pPr>
      <w:r w:rsidRPr="0054390C">
        <w:rPr>
          <w:rFonts w:ascii="Arial" w:eastAsia="Times New Roman" w:hAnsi="Arial" w:cs="Arial"/>
          <w:color w:val="141823"/>
          <w:lang w:eastAsia="cs-CZ"/>
        </w:rPr>
        <w:t xml:space="preserve">Výstava bude v Rožnově pod Radhoštěm pro veřejnost přístupná do 2. ledna </w:t>
      </w:r>
      <w:r w:rsidR="00B34ED2" w:rsidRPr="0054390C">
        <w:rPr>
          <w:rFonts w:ascii="Arial" w:eastAsia="Times New Roman" w:hAnsi="Arial" w:cs="Arial"/>
          <w:color w:val="141823"/>
          <w:lang w:eastAsia="cs-CZ"/>
        </w:rPr>
        <w:t>2015</w:t>
      </w:r>
      <w:r w:rsidRPr="0054390C">
        <w:rPr>
          <w:rFonts w:ascii="Arial" w:eastAsia="Times New Roman" w:hAnsi="Arial" w:cs="Arial"/>
          <w:color w:val="141823"/>
          <w:lang w:eastAsia="cs-CZ"/>
        </w:rPr>
        <w:t>. Najdete ji</w:t>
      </w:r>
      <w:r w:rsidR="0054390C">
        <w:rPr>
          <w:rFonts w:ascii="Arial" w:eastAsia="Times New Roman" w:hAnsi="Arial" w:cs="Arial"/>
          <w:color w:val="141823"/>
          <w:lang w:eastAsia="cs-CZ"/>
        </w:rPr>
        <w:t xml:space="preserve"> </w:t>
      </w:r>
      <w:r w:rsidRPr="0054390C">
        <w:rPr>
          <w:rFonts w:ascii="Arial" w:eastAsia="Times New Roman" w:hAnsi="Arial" w:cs="Arial"/>
          <w:color w:val="141823"/>
          <w:lang w:eastAsia="cs-CZ"/>
        </w:rPr>
        <w:t>ve druhém poschodí hlavní budovy muzea. </w:t>
      </w:r>
      <w:r w:rsidRPr="0054390C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 </w:t>
      </w:r>
      <w:r w:rsidR="006E3250" w:rsidRPr="0054390C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 xml:space="preserve">„Jsem rád, že se výstava mohla uskutečnit právě v Rožnově. Rožnov je pro mě místem tradice, místem, kde se setkává to dobré z dřívějšího období,“ </w:t>
      </w:r>
      <w:r w:rsidR="006E3250" w:rsidRPr="0054390C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>vypráví</w:t>
      </w:r>
      <w:r w:rsidR="006E3250" w:rsidRPr="0054390C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 xml:space="preserve"> starosta obce Horní Lideč Josef Tkadlec. </w:t>
      </w:r>
    </w:p>
    <w:p w:rsidR="006E3250" w:rsidRPr="0054390C" w:rsidRDefault="006E3250" w:rsidP="005D7FD6">
      <w:pPr>
        <w:spacing w:after="0" w:line="300" w:lineRule="atLeast"/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</w:pPr>
    </w:p>
    <w:p w:rsidR="006E3250" w:rsidRPr="0054390C" w:rsidRDefault="0082489E" w:rsidP="006E3250">
      <w:pPr>
        <w:spacing w:after="0" w:line="300" w:lineRule="atLeast"/>
        <w:rPr>
          <w:rFonts w:ascii="Arial" w:eastAsia="Times New Roman" w:hAnsi="Arial" w:cs="Arial"/>
          <w:color w:val="141823"/>
          <w:shd w:val="clear" w:color="auto" w:fill="FFFFFF"/>
          <w:lang w:eastAsia="cs-CZ"/>
        </w:rPr>
      </w:pPr>
      <w:r w:rsidRPr="0054390C">
        <w:rPr>
          <w:rFonts w:ascii="Arial" w:eastAsia="Times New Roman" w:hAnsi="Arial" w:cs="Arial"/>
          <w:color w:val="141823"/>
          <w:lang w:eastAsia="cs-CZ"/>
        </w:rPr>
        <w:t xml:space="preserve">Expozice fotografií </w:t>
      </w:r>
      <w:proofErr w:type="spellStart"/>
      <w:r w:rsidRPr="0054390C">
        <w:rPr>
          <w:rFonts w:ascii="Arial" w:eastAsia="Times New Roman" w:hAnsi="Arial" w:cs="Arial"/>
          <w:color w:val="141823"/>
          <w:lang w:eastAsia="cs-CZ"/>
        </w:rPr>
        <w:t>hornolidečského</w:t>
      </w:r>
      <w:proofErr w:type="spellEnd"/>
      <w:r w:rsidRPr="0054390C">
        <w:rPr>
          <w:rFonts w:ascii="Arial" w:eastAsia="Times New Roman" w:hAnsi="Arial" w:cs="Arial"/>
          <w:color w:val="141823"/>
          <w:lang w:eastAsia="cs-CZ"/>
        </w:rPr>
        <w:t xml:space="preserve"> betlému je výjimečná</w:t>
      </w:r>
      <w:r w:rsidR="005D7FD6" w:rsidRPr="0054390C">
        <w:rPr>
          <w:rFonts w:ascii="Arial" w:eastAsia="Times New Roman" w:hAnsi="Arial" w:cs="Arial"/>
          <w:color w:val="141823"/>
          <w:lang w:eastAsia="cs-CZ"/>
        </w:rPr>
        <w:t xml:space="preserve"> také v tom, že je putovní. Jejím smyslem je "putovat" po České a Slovenské republice a </w:t>
      </w:r>
      <w:r w:rsidRPr="0054390C">
        <w:rPr>
          <w:rFonts w:ascii="Arial" w:eastAsia="Times New Roman" w:hAnsi="Arial" w:cs="Arial"/>
          <w:color w:val="141823"/>
          <w:lang w:eastAsia="cs-CZ"/>
        </w:rPr>
        <w:t>představovat</w:t>
      </w:r>
      <w:r w:rsidR="00B34ED2" w:rsidRPr="0054390C">
        <w:rPr>
          <w:rFonts w:ascii="Arial" w:eastAsia="Times New Roman" w:hAnsi="Arial" w:cs="Arial"/>
          <w:color w:val="141823"/>
          <w:lang w:eastAsia="cs-CZ"/>
        </w:rPr>
        <w:t xml:space="preserve"> unikátnost a krásu nejen </w:t>
      </w:r>
      <w:proofErr w:type="spellStart"/>
      <w:r w:rsidR="00B34ED2" w:rsidRPr="0054390C">
        <w:rPr>
          <w:rFonts w:ascii="Arial" w:eastAsia="Times New Roman" w:hAnsi="Arial" w:cs="Arial"/>
          <w:color w:val="141823"/>
          <w:lang w:eastAsia="cs-CZ"/>
        </w:rPr>
        <w:t>hornolidečského</w:t>
      </w:r>
      <w:proofErr w:type="spellEnd"/>
      <w:r w:rsidR="00B34ED2" w:rsidRPr="0054390C">
        <w:rPr>
          <w:rFonts w:ascii="Arial" w:eastAsia="Times New Roman" w:hAnsi="Arial" w:cs="Arial"/>
          <w:color w:val="141823"/>
          <w:lang w:eastAsia="cs-CZ"/>
        </w:rPr>
        <w:t xml:space="preserve"> </w:t>
      </w:r>
      <w:r w:rsidR="005D7FD6" w:rsidRPr="0054390C">
        <w:rPr>
          <w:rFonts w:ascii="Arial" w:eastAsia="Times New Roman" w:hAnsi="Arial" w:cs="Arial"/>
          <w:color w:val="141823"/>
          <w:lang w:eastAsia="cs-CZ"/>
        </w:rPr>
        <w:t xml:space="preserve"> betlému, ale také čtyřiceti významných míst Zlínského</w:t>
      </w:r>
      <w:r w:rsidR="0054390C">
        <w:rPr>
          <w:rFonts w:ascii="Arial" w:eastAsia="Times New Roman" w:hAnsi="Arial" w:cs="Arial"/>
          <w:color w:val="141823"/>
          <w:lang w:eastAsia="cs-CZ"/>
        </w:rPr>
        <w:br/>
      </w:r>
      <w:r w:rsidR="005D7FD6" w:rsidRPr="0054390C">
        <w:rPr>
          <w:rFonts w:ascii="Arial" w:eastAsia="Times New Roman" w:hAnsi="Arial" w:cs="Arial"/>
          <w:color w:val="141823"/>
          <w:lang w:eastAsia="cs-CZ"/>
        </w:rPr>
        <w:t>a Trenčínského kraje.</w:t>
      </w:r>
      <w:r w:rsidRPr="0054390C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 xml:space="preserve"> </w:t>
      </w:r>
      <w:r w:rsidR="00B34ED2" w:rsidRPr="0054390C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Autorem snímků je zlínský fotograf Pavel Kosek. </w:t>
      </w:r>
      <w:r w:rsidR="00B34ED2" w:rsidRPr="0054390C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>„</w:t>
      </w:r>
      <w:r w:rsidR="006E3250" w:rsidRPr="0054390C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 xml:space="preserve">Moc bych si přál, abychom takhle s výstavou mohli putovat po celé republice, a aby přinášela </w:t>
      </w:r>
      <w:r w:rsidR="00B34ED2" w:rsidRPr="0054390C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 xml:space="preserve">všem </w:t>
      </w:r>
      <w:r w:rsidR="006E3250" w:rsidRPr="0054390C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>radost</w:t>
      </w:r>
      <w:r w:rsidR="00B34ED2" w:rsidRPr="0054390C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 xml:space="preserve">,“ </w:t>
      </w:r>
      <w:r w:rsidR="00B34ED2" w:rsidRPr="0054390C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>vyslovuje své přání Tkadlec.</w:t>
      </w:r>
    </w:p>
    <w:p w:rsidR="00B34ED2" w:rsidRPr="0054390C" w:rsidRDefault="00B34ED2" w:rsidP="0082489E">
      <w:pPr>
        <w:spacing w:after="0" w:line="300" w:lineRule="atLeast"/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</w:pPr>
    </w:p>
    <w:p w:rsidR="00B34ED2" w:rsidRPr="0054390C" w:rsidRDefault="00B34ED2" w:rsidP="0082489E">
      <w:pPr>
        <w:spacing w:after="0" w:line="300" w:lineRule="atLeast"/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</w:pPr>
      <w:r w:rsidRPr="0054390C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>11. prosince 2014, Ludmila Brousilová, Obec Horní Lideč</w:t>
      </w:r>
    </w:p>
    <w:p w:rsidR="0054390C" w:rsidRPr="0054390C" w:rsidRDefault="0054390C">
      <w:pPr>
        <w:spacing w:after="0" w:line="300" w:lineRule="atLeast"/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</w:pPr>
    </w:p>
    <w:sectPr w:rsidR="0054390C" w:rsidRPr="0054390C" w:rsidSect="0017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D6"/>
    <w:rsid w:val="00177752"/>
    <w:rsid w:val="0021283D"/>
    <w:rsid w:val="00370C4A"/>
    <w:rsid w:val="0048751A"/>
    <w:rsid w:val="0054390C"/>
    <w:rsid w:val="005D7FD6"/>
    <w:rsid w:val="006E3250"/>
    <w:rsid w:val="008009BE"/>
    <w:rsid w:val="0082489E"/>
    <w:rsid w:val="00B34ED2"/>
    <w:rsid w:val="00D2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5D7FD6"/>
  </w:style>
  <w:style w:type="character" w:customStyle="1" w:styleId="apple-converted-space">
    <w:name w:val="apple-converted-space"/>
    <w:basedOn w:val="Standardnpsmoodstavce"/>
    <w:rsid w:val="005D7FD6"/>
  </w:style>
  <w:style w:type="character" w:styleId="Hypertextovodkaz">
    <w:name w:val="Hyperlink"/>
    <w:basedOn w:val="Standardnpsmoodstavce"/>
    <w:uiPriority w:val="99"/>
    <w:semiHidden/>
    <w:unhideWhenUsed/>
    <w:rsid w:val="005D7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5D7FD6"/>
  </w:style>
  <w:style w:type="character" w:customStyle="1" w:styleId="apple-converted-space">
    <w:name w:val="apple-converted-space"/>
    <w:basedOn w:val="Standardnpsmoodstavce"/>
    <w:rsid w:val="005D7FD6"/>
  </w:style>
  <w:style w:type="character" w:styleId="Hypertextovodkaz">
    <w:name w:val="Hyperlink"/>
    <w:basedOn w:val="Standardnpsmoodstavce"/>
    <w:uiPriority w:val="99"/>
    <w:semiHidden/>
    <w:unhideWhenUsed/>
    <w:rsid w:val="005D7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pc</cp:lastModifiedBy>
  <cp:revision>2</cp:revision>
  <dcterms:created xsi:type="dcterms:W3CDTF">2014-12-12T07:53:00Z</dcterms:created>
  <dcterms:modified xsi:type="dcterms:W3CDTF">2014-12-12T07:53:00Z</dcterms:modified>
</cp:coreProperties>
</file>